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40" w:rsidRPr="00624740" w:rsidRDefault="00624740" w:rsidP="00624740">
      <w:r w:rsidRPr="00624740">
        <w:rPr>
          <w:b/>
          <w:bCs/>
        </w:rPr>
        <w:t>Beyond Recovery: The Future of Healing with Medical Beds</w:t>
      </w:r>
    </w:p>
    <w:p w:rsidR="00624740" w:rsidRPr="00624740" w:rsidRDefault="00624740" w:rsidP="00624740">
      <w:proofErr w:type="gramStart"/>
      <w:r w:rsidRPr="00624740">
        <w:t>Introducing the next frontier in medical innovation: The Regenerative Medical Bed.</w:t>
      </w:r>
      <w:proofErr w:type="gramEnd"/>
      <w:r w:rsidRPr="00624740">
        <w:t xml:space="preserve"> Gone are the days when beds merely offered rest; now, they are instrumental in orchestrating complete physical rejuvenation.</w:t>
      </w:r>
    </w:p>
    <w:p w:rsidR="00624740" w:rsidRPr="00624740" w:rsidRDefault="00624740" w:rsidP="00624740">
      <w:r w:rsidRPr="00624740">
        <w:t>Have you ever dreamed of a world where missing limbs grow back, where daunting illnesses vanish without a trace? That dream is now a reality. Harnessing groundbreaking biotechnology, these medical beds create a cocoon of healing energy, stimulating cellular regeneration at unprecedented rates. From restoring lost limbs to eradicating even the most persistent illnesses, the impossible has been redefined.</w:t>
      </w:r>
    </w:p>
    <w:p w:rsidR="00624740" w:rsidRPr="00624740" w:rsidRDefault="00624740" w:rsidP="00624740">
      <w:r w:rsidRPr="00624740">
        <w:t>Picture this: A sanctuary where the body's innate healing capabilities are amplified a thousand-fold. It's not science fiction; it's the culmination of years of rigorous research and technological advancements. Each bed is a nexus of hope, turning challenges into mere stepping stones on the journey to optimal health.</w:t>
      </w:r>
    </w:p>
    <w:p w:rsidR="00624740" w:rsidRPr="00624740" w:rsidRDefault="00624740" w:rsidP="00624740">
      <w:r w:rsidRPr="00624740">
        <w:t>For patients, it's a haven that promises swift recovery. For families, it's the comfort of knowing their loved ones are receiving the best care. And for the world, it's a testament to the boundless possibilities of medical science.</w:t>
      </w:r>
    </w:p>
    <w:p w:rsidR="00624740" w:rsidRPr="00624740" w:rsidRDefault="00624740" w:rsidP="00624740">
      <w:r w:rsidRPr="00624740">
        <w:t>Step into the future, where medical beds don't just support recovery—they redefine it.</w:t>
      </w:r>
    </w:p>
    <w:p w:rsidR="00A222B8" w:rsidRDefault="00A222B8">
      <w:bookmarkStart w:id="0" w:name="_GoBack"/>
      <w:bookmarkEnd w:id="0"/>
    </w:p>
    <w:sectPr w:rsidR="00A2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40"/>
    <w:rsid w:val="00624740"/>
    <w:rsid w:val="00A2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2023-08-30T14:56:00Z</dcterms:created>
  <dcterms:modified xsi:type="dcterms:W3CDTF">2023-08-30T14:57:00Z</dcterms:modified>
</cp:coreProperties>
</file>